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BB" w:rsidRDefault="00790BBB" w:rsidP="00790BBB"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790BBB" w:rsidRDefault="00790BBB" w:rsidP="00790BBB">
      <w:pPr>
        <w:spacing w:afterLines="50" w:after="156" w:line="6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河北省社区科普</w:t>
      </w:r>
      <w:r>
        <w:rPr>
          <w:rFonts w:eastAsia="方正小标宋简体"/>
          <w:bCs/>
          <w:color w:val="000000"/>
          <w:sz w:val="44"/>
          <w:szCs w:val="44"/>
        </w:rPr>
        <w:t>e</w:t>
      </w:r>
      <w:proofErr w:type="gramStart"/>
      <w:r>
        <w:rPr>
          <w:rFonts w:eastAsia="方正小标宋简体"/>
          <w:bCs/>
          <w:color w:val="000000"/>
          <w:sz w:val="44"/>
          <w:szCs w:val="44"/>
        </w:rPr>
        <w:t>站典型</w:t>
      </w:r>
      <w:proofErr w:type="gramEnd"/>
      <w:r>
        <w:rPr>
          <w:rFonts w:eastAsia="方正小标宋简体"/>
          <w:bCs/>
          <w:color w:val="000000"/>
          <w:sz w:val="44"/>
          <w:szCs w:val="44"/>
        </w:rPr>
        <w:t>创建项目申报表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37"/>
        <w:gridCol w:w="2684"/>
        <w:gridCol w:w="9"/>
        <w:gridCol w:w="1436"/>
        <w:gridCol w:w="435"/>
        <w:gridCol w:w="499"/>
        <w:gridCol w:w="343"/>
        <w:gridCol w:w="1702"/>
      </w:tblGrid>
      <w:tr w:rsidR="00790BBB" w:rsidTr="00BE6443">
        <w:trPr>
          <w:trHeight w:val="680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一、基本情况</w:t>
            </w:r>
          </w:p>
        </w:tc>
      </w:tr>
      <w:tr w:rsidR="00790BBB" w:rsidTr="00BE6443">
        <w:trPr>
          <w:trHeight w:val="680"/>
          <w:jc w:val="center"/>
        </w:trPr>
        <w:tc>
          <w:tcPr>
            <w:tcW w:w="1737" w:type="dxa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108" w:type="dxa"/>
            <w:gridSpan w:val="7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90BBB" w:rsidTr="00BE6443">
        <w:trPr>
          <w:trHeight w:val="680"/>
          <w:jc w:val="center"/>
        </w:trPr>
        <w:tc>
          <w:tcPr>
            <w:tcW w:w="1737" w:type="dxa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负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>责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684" w:type="dxa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9" w:type="dxa"/>
            <w:gridSpan w:val="4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90BBB" w:rsidTr="00BE6443">
        <w:trPr>
          <w:trHeight w:val="680"/>
          <w:jc w:val="center"/>
        </w:trPr>
        <w:tc>
          <w:tcPr>
            <w:tcW w:w="1737" w:type="dxa"/>
            <w:vMerge w:val="restart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科普信息员</w:t>
            </w: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（联系人）</w:t>
            </w:r>
          </w:p>
        </w:tc>
        <w:tc>
          <w:tcPr>
            <w:tcW w:w="2684" w:type="dxa"/>
            <w:vMerge w:val="restart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Merge w:val="restart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934" w:type="dxa"/>
            <w:gridSpan w:val="2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固话</w:t>
            </w:r>
            <w:proofErr w:type="gramEnd"/>
          </w:p>
        </w:tc>
        <w:tc>
          <w:tcPr>
            <w:tcW w:w="2045" w:type="dxa"/>
            <w:gridSpan w:val="2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90BBB" w:rsidTr="00BE6443">
        <w:trPr>
          <w:trHeight w:val="680"/>
          <w:jc w:val="center"/>
        </w:trPr>
        <w:tc>
          <w:tcPr>
            <w:tcW w:w="1737" w:type="dxa"/>
            <w:vMerge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vMerge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Merge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045" w:type="dxa"/>
            <w:gridSpan w:val="2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90BBB" w:rsidTr="00BE6443">
        <w:trPr>
          <w:trHeight w:val="680"/>
          <w:jc w:val="center"/>
        </w:trPr>
        <w:tc>
          <w:tcPr>
            <w:tcW w:w="1737" w:type="dxa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108" w:type="dxa"/>
            <w:gridSpan w:val="7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90BBB" w:rsidTr="00BE6443">
        <w:trPr>
          <w:trHeight w:val="680"/>
          <w:jc w:val="center"/>
        </w:trPr>
        <w:tc>
          <w:tcPr>
            <w:tcW w:w="1737" w:type="dxa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4564" w:type="dxa"/>
            <w:gridSpan w:val="4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90BBB" w:rsidTr="00BE6443">
        <w:trPr>
          <w:trHeight w:val="680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二、申报条件</w:t>
            </w:r>
          </w:p>
        </w:tc>
      </w:tr>
      <w:tr w:rsidR="00790BBB" w:rsidTr="00BE6443">
        <w:trPr>
          <w:trHeight w:val="680"/>
          <w:jc w:val="center"/>
        </w:trPr>
        <w:tc>
          <w:tcPr>
            <w:tcW w:w="1737" w:type="dxa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e</w:t>
            </w:r>
            <w:r>
              <w:rPr>
                <w:rFonts w:eastAsia="仿宋_GB2312"/>
                <w:color w:val="000000"/>
                <w:sz w:val="28"/>
                <w:szCs w:val="28"/>
              </w:rPr>
              <w:t>站名称</w:t>
            </w:r>
          </w:p>
        </w:tc>
        <w:tc>
          <w:tcPr>
            <w:tcW w:w="7108" w:type="dxa"/>
            <w:gridSpan w:val="7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例：</w:t>
            </w: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×××</w:t>
            </w: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×××</w:t>
            </w: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县（区）</w:t>
            </w: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×××</w:t>
            </w: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社区科普</w:t>
            </w: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e</w:t>
            </w: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站</w:t>
            </w:r>
          </w:p>
        </w:tc>
      </w:tr>
      <w:tr w:rsidR="00790BBB" w:rsidTr="00BE6443">
        <w:trPr>
          <w:trHeight w:val="780"/>
          <w:jc w:val="center"/>
        </w:trPr>
        <w:tc>
          <w:tcPr>
            <w:tcW w:w="1737" w:type="dxa"/>
            <w:vMerge w:val="restart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服务人群</w:t>
            </w:r>
          </w:p>
        </w:tc>
        <w:tc>
          <w:tcPr>
            <w:tcW w:w="2684" w:type="dxa"/>
            <w:vMerge w:val="restart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社区覆盖人数：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880" w:type="dxa"/>
            <w:gridSpan w:val="3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社区面积</w:t>
            </w:r>
          </w:p>
        </w:tc>
        <w:tc>
          <w:tcPr>
            <w:tcW w:w="2544" w:type="dxa"/>
            <w:gridSpan w:val="3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平方米</w:t>
            </w:r>
          </w:p>
        </w:tc>
      </w:tr>
      <w:tr w:rsidR="00790BBB" w:rsidTr="00BE6443">
        <w:trPr>
          <w:trHeight w:val="780"/>
          <w:jc w:val="center"/>
        </w:trPr>
        <w:tc>
          <w:tcPr>
            <w:tcW w:w="1737" w:type="dxa"/>
            <w:vMerge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vMerge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80" w:type="dxa"/>
            <w:gridSpan w:val="3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ascii="Times" w:eastAsia="仿宋_GB2312" w:hAnsi="Times"/>
                <w:snapToGrid w:val="0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Times" w:eastAsia="仿宋_GB2312"/>
                <w:snapToGrid w:val="0"/>
                <w:color w:val="000000"/>
                <w:spacing w:val="-6"/>
                <w:kern w:val="0"/>
                <w:sz w:val="28"/>
                <w:szCs w:val="28"/>
              </w:rPr>
              <w:t>科普场所面积</w:t>
            </w:r>
          </w:p>
        </w:tc>
        <w:tc>
          <w:tcPr>
            <w:tcW w:w="2544" w:type="dxa"/>
            <w:gridSpan w:val="3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right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平方米</w:t>
            </w:r>
          </w:p>
        </w:tc>
      </w:tr>
      <w:tr w:rsidR="00790BBB" w:rsidTr="00BE6443">
        <w:trPr>
          <w:trHeight w:val="1556"/>
          <w:jc w:val="center"/>
        </w:trPr>
        <w:tc>
          <w:tcPr>
            <w:tcW w:w="1737" w:type="dxa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科普终端</w:t>
            </w:r>
          </w:p>
        </w:tc>
        <w:tc>
          <w:tcPr>
            <w:tcW w:w="2684" w:type="dxa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触控屏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）台；</w:t>
            </w:r>
          </w:p>
          <w:p w:rsidR="00790BBB" w:rsidRDefault="00790BBB" w:rsidP="00BE6443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电子屏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）台；</w:t>
            </w:r>
          </w:p>
          <w:p w:rsidR="00790BBB" w:rsidRDefault="00790BBB" w:rsidP="00BE6443">
            <w:pPr>
              <w:adjustRightInd w:val="0"/>
              <w:snapToGrid w:val="0"/>
              <w:spacing w:line="36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PC</w:t>
            </w:r>
            <w:r>
              <w:rPr>
                <w:rFonts w:eastAsia="仿宋_GB2312"/>
                <w:color w:val="000000"/>
                <w:sz w:val="28"/>
                <w:szCs w:val="28"/>
              </w:rPr>
              <w:t>显示器（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）台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</w:p>
        </w:tc>
        <w:tc>
          <w:tcPr>
            <w:tcW w:w="1880" w:type="dxa"/>
            <w:gridSpan w:val="3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科普展品</w:t>
            </w: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名称及数量</w:t>
            </w:r>
          </w:p>
        </w:tc>
        <w:tc>
          <w:tcPr>
            <w:tcW w:w="2544" w:type="dxa"/>
            <w:gridSpan w:val="3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90BBB" w:rsidTr="00BE6443">
        <w:trPr>
          <w:trHeight w:val="1389"/>
          <w:jc w:val="center"/>
        </w:trPr>
        <w:tc>
          <w:tcPr>
            <w:tcW w:w="1737" w:type="dxa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科普画廊</w:t>
            </w:r>
          </w:p>
        </w:tc>
        <w:tc>
          <w:tcPr>
            <w:tcW w:w="2684" w:type="dxa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sz w:val="28"/>
                <w:szCs w:val="28"/>
              </w:rPr>
              <w:t>无；</w:t>
            </w:r>
          </w:p>
          <w:p w:rsidR="00790BBB" w:rsidRDefault="00790BBB" w:rsidP="00BE6443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sz w:val="28"/>
                <w:szCs w:val="28"/>
              </w:rPr>
              <w:t>有：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米</w:t>
            </w:r>
          </w:p>
        </w:tc>
        <w:tc>
          <w:tcPr>
            <w:tcW w:w="1880" w:type="dxa"/>
            <w:gridSpan w:val="3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科普图书室</w:t>
            </w:r>
          </w:p>
        </w:tc>
        <w:tc>
          <w:tcPr>
            <w:tcW w:w="2544" w:type="dxa"/>
            <w:gridSpan w:val="3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sz w:val="28"/>
                <w:szCs w:val="28"/>
              </w:rPr>
              <w:t>无；</w:t>
            </w:r>
          </w:p>
          <w:p w:rsidR="00790BBB" w:rsidRDefault="00790BBB" w:rsidP="00BE6443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sz w:val="28"/>
                <w:szCs w:val="28"/>
              </w:rPr>
              <w:t>有：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册</w:t>
            </w:r>
          </w:p>
        </w:tc>
      </w:tr>
      <w:tr w:rsidR="00790BBB" w:rsidTr="00BE6443">
        <w:trPr>
          <w:trHeight w:val="928"/>
          <w:jc w:val="center"/>
        </w:trPr>
        <w:tc>
          <w:tcPr>
            <w:tcW w:w="1737" w:type="dxa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网络条件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sz w:val="28"/>
                <w:szCs w:val="28"/>
              </w:rPr>
              <w:t>无；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sz w:val="28"/>
                <w:szCs w:val="28"/>
              </w:rPr>
              <w:t>有</w:t>
            </w:r>
          </w:p>
        </w:tc>
        <w:tc>
          <w:tcPr>
            <w:tcW w:w="1871" w:type="dxa"/>
            <w:gridSpan w:val="2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其他设施</w:t>
            </w:r>
          </w:p>
        </w:tc>
        <w:tc>
          <w:tcPr>
            <w:tcW w:w="2544" w:type="dxa"/>
            <w:gridSpan w:val="3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90BBB" w:rsidTr="00BE6443">
        <w:trPr>
          <w:trHeight w:val="851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lastRenderedPageBreak/>
              <w:t>三、近三年获得科普表彰情况</w:t>
            </w:r>
          </w:p>
        </w:tc>
      </w:tr>
      <w:tr w:rsidR="00790BBB" w:rsidTr="00BE6443">
        <w:trPr>
          <w:trHeight w:val="3402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90BBB" w:rsidTr="00BE6443">
        <w:trPr>
          <w:trHeight w:val="851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四、科普工作简要总结（</w:t>
            </w:r>
            <w:r>
              <w:rPr>
                <w:rFonts w:eastAsia="黑体"/>
                <w:color w:val="000000"/>
                <w:sz w:val="28"/>
                <w:szCs w:val="28"/>
              </w:rPr>
              <w:t>500</w:t>
            </w:r>
            <w:r>
              <w:rPr>
                <w:rFonts w:eastAsia="黑体"/>
                <w:color w:val="000000"/>
                <w:sz w:val="28"/>
                <w:szCs w:val="28"/>
              </w:rPr>
              <w:t>字以内，可另附纸）</w:t>
            </w:r>
          </w:p>
        </w:tc>
      </w:tr>
      <w:tr w:rsidR="00790BBB" w:rsidTr="00BE6443">
        <w:trPr>
          <w:trHeight w:val="3402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90BBB" w:rsidTr="00BE6443">
        <w:trPr>
          <w:trHeight w:val="851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五、预期工作目标（</w:t>
            </w:r>
            <w:r>
              <w:rPr>
                <w:rFonts w:eastAsia="黑体"/>
                <w:color w:val="000000"/>
                <w:sz w:val="28"/>
                <w:szCs w:val="28"/>
              </w:rPr>
              <w:t>500</w:t>
            </w:r>
            <w:r>
              <w:rPr>
                <w:rFonts w:eastAsia="黑体"/>
                <w:color w:val="000000"/>
                <w:sz w:val="28"/>
                <w:szCs w:val="28"/>
              </w:rPr>
              <w:t>字以内，可另附纸）</w:t>
            </w:r>
          </w:p>
        </w:tc>
      </w:tr>
      <w:tr w:rsidR="00790BBB" w:rsidTr="00BE6443">
        <w:trPr>
          <w:trHeight w:val="3668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90BBB" w:rsidTr="00BE6443">
        <w:trPr>
          <w:trHeight w:val="624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lastRenderedPageBreak/>
              <w:t>六、申报单位意见</w:t>
            </w:r>
          </w:p>
        </w:tc>
      </w:tr>
      <w:tr w:rsidR="00790BBB" w:rsidTr="00BE6443">
        <w:trPr>
          <w:trHeight w:val="2635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单位签章</w:t>
            </w:r>
          </w:p>
          <w:p w:rsidR="00790BBB" w:rsidRDefault="00790BBB" w:rsidP="00BE644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  <w:tr w:rsidR="00790BBB" w:rsidTr="00BE6443">
        <w:trPr>
          <w:trHeight w:val="624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七、县（市、区）科协意见</w:t>
            </w:r>
          </w:p>
        </w:tc>
      </w:tr>
      <w:tr w:rsidR="00790BBB" w:rsidTr="00BE6443">
        <w:trPr>
          <w:trHeight w:val="2620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单位签章</w:t>
            </w:r>
          </w:p>
          <w:p w:rsidR="00790BBB" w:rsidRDefault="00790BBB" w:rsidP="00BE644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  <w:tr w:rsidR="00790BBB" w:rsidTr="00BE6443">
        <w:trPr>
          <w:trHeight w:val="624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八、市级科协意见</w:t>
            </w:r>
          </w:p>
        </w:tc>
      </w:tr>
      <w:tr w:rsidR="00790BBB" w:rsidTr="00BE6443">
        <w:trPr>
          <w:trHeight w:val="2688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单位签章</w:t>
            </w:r>
          </w:p>
          <w:p w:rsidR="00790BBB" w:rsidRDefault="00790BBB" w:rsidP="00BE644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  <w:tr w:rsidR="00790BBB" w:rsidTr="00BE6443">
        <w:trPr>
          <w:trHeight w:val="624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九、省级科协意见</w:t>
            </w:r>
          </w:p>
        </w:tc>
      </w:tr>
      <w:tr w:rsidR="00790BBB" w:rsidTr="00BE6443">
        <w:trPr>
          <w:trHeight w:val="2630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90BBB" w:rsidRDefault="00790BBB" w:rsidP="00BE644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单位签章</w:t>
            </w:r>
          </w:p>
          <w:p w:rsidR="00790BBB" w:rsidRDefault="00790BBB" w:rsidP="00BE644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15007D" w:rsidRDefault="00480175">
      <w:pPr>
        <w:rPr>
          <w:rFonts w:hint="eastAsia"/>
        </w:rPr>
      </w:pPr>
      <w:bookmarkStart w:id="0" w:name="_GoBack"/>
      <w:bookmarkEnd w:id="0"/>
    </w:p>
    <w:sectPr w:rsidR="0015007D">
      <w:footerReference w:type="even" r:id="rId6"/>
      <w:footerReference w:type="default" r:id="rId7"/>
      <w:pgSz w:w="11906" w:h="16838"/>
      <w:pgMar w:top="1814" w:right="1531" w:bottom="1814" w:left="1531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75" w:rsidRDefault="00480175" w:rsidP="00790BBB">
      <w:r>
        <w:separator/>
      </w:r>
    </w:p>
  </w:endnote>
  <w:endnote w:type="continuationSeparator" w:id="0">
    <w:p w:rsidR="00480175" w:rsidRDefault="00480175" w:rsidP="0079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0175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48017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0175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sz w:val="28"/>
        <w:szCs w:val="28"/>
      </w:rPr>
      <w:t>—</w:t>
    </w:r>
    <w:r>
      <w:rPr>
        <w:rStyle w:val="a7"/>
        <w:rFonts w:ascii="宋体" w:hAnsi="宋体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790BBB">
      <w:rPr>
        <w:rStyle w:val="a7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</w:t>
    </w:r>
    <w:r>
      <w:rPr>
        <w:rStyle w:val="a7"/>
        <w:sz w:val="28"/>
        <w:szCs w:val="28"/>
      </w:rPr>
      <w:t>—</w:t>
    </w:r>
  </w:p>
  <w:p w:rsidR="00000000" w:rsidRDefault="0048017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75" w:rsidRDefault="00480175" w:rsidP="00790BBB">
      <w:r>
        <w:separator/>
      </w:r>
    </w:p>
  </w:footnote>
  <w:footnote w:type="continuationSeparator" w:id="0">
    <w:p w:rsidR="00480175" w:rsidRDefault="00480175" w:rsidP="0079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C8"/>
    <w:rsid w:val="00480175"/>
    <w:rsid w:val="00547207"/>
    <w:rsid w:val="00790BBB"/>
    <w:rsid w:val="007E5E1B"/>
    <w:rsid w:val="00C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9803B"/>
  <w15:chartTrackingRefBased/>
  <w15:docId w15:val="{C2755442-30E9-4CC3-A6D2-6AB00CD7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0BBB"/>
    <w:rPr>
      <w:sz w:val="18"/>
      <w:szCs w:val="18"/>
    </w:rPr>
  </w:style>
  <w:style w:type="paragraph" w:styleId="a5">
    <w:name w:val="footer"/>
    <w:basedOn w:val="a"/>
    <w:link w:val="a6"/>
    <w:unhideWhenUsed/>
    <w:rsid w:val="00790B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790BBB"/>
    <w:rPr>
      <w:sz w:val="18"/>
      <w:szCs w:val="18"/>
    </w:rPr>
  </w:style>
  <w:style w:type="character" w:styleId="a7">
    <w:name w:val="page number"/>
    <w:basedOn w:val="a0"/>
    <w:rsid w:val="00790B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2019-05-05T09:06:00Z</dcterms:created>
  <dcterms:modified xsi:type="dcterms:W3CDTF">2019-05-05T09:06:00Z</dcterms:modified>
</cp:coreProperties>
</file>